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95" w:rsidRDefault="00890595" w:rsidP="00D13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3BAB" w:rsidRPr="00120747" w:rsidRDefault="00D13BAB" w:rsidP="00D13BAB">
      <w:pPr>
        <w:jc w:val="center"/>
        <w:rPr>
          <w:rFonts w:ascii="Times New Roman" w:hAnsi="Times New Roman"/>
          <w:b/>
          <w:sz w:val="24"/>
          <w:szCs w:val="24"/>
        </w:rPr>
      </w:pPr>
      <w:r w:rsidRPr="00120747">
        <w:rPr>
          <w:rFonts w:ascii="Times New Roman" w:hAnsi="Times New Roman"/>
          <w:b/>
          <w:sz w:val="24"/>
          <w:szCs w:val="24"/>
        </w:rPr>
        <w:t>KARTA ZGŁOSZENIA NA KONKURS RECYTATORSKI</w:t>
      </w:r>
    </w:p>
    <w:p w:rsidR="00D13BAB" w:rsidRPr="00120747" w:rsidRDefault="00D13BAB" w:rsidP="00D13BA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20747">
        <w:rPr>
          <w:rFonts w:ascii="Times New Roman" w:hAnsi="Times New Roman"/>
          <w:b/>
          <w:i/>
          <w:sz w:val="24"/>
          <w:szCs w:val="24"/>
        </w:rPr>
        <w:t>„POEZJA NAD SŁUPIĄ”.</w:t>
      </w:r>
    </w:p>
    <w:p w:rsidR="00D13BAB" w:rsidRPr="00873378" w:rsidRDefault="00D13BAB" w:rsidP="00D13BAB">
      <w:pPr>
        <w:rPr>
          <w:rFonts w:ascii="Times New Roman" w:hAnsi="Times New Roman"/>
          <w:sz w:val="24"/>
          <w:szCs w:val="24"/>
        </w:rPr>
      </w:pPr>
    </w:p>
    <w:p w:rsidR="00D13BAB" w:rsidRPr="00A3000F" w:rsidRDefault="00D13BAB" w:rsidP="00D13BA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3378">
        <w:rPr>
          <w:rFonts w:ascii="Times New Roman" w:hAnsi="Times New Roman"/>
          <w:sz w:val="24"/>
          <w:szCs w:val="24"/>
        </w:rPr>
        <w:t>Imię i nazwisko uczestnika………………………………………………………………………………</w:t>
      </w:r>
    </w:p>
    <w:p w:rsidR="00D13BAB" w:rsidRPr="00A3000F" w:rsidRDefault="00D13BAB" w:rsidP="00D13BA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3378">
        <w:rPr>
          <w:rFonts w:ascii="Times New Roman" w:hAnsi="Times New Roman"/>
          <w:sz w:val="24"/>
          <w:szCs w:val="24"/>
        </w:rPr>
        <w:t>Kategoria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378">
        <w:rPr>
          <w:rFonts w:ascii="Times New Roman" w:hAnsi="Times New Roman"/>
          <w:sz w:val="24"/>
          <w:szCs w:val="24"/>
        </w:rPr>
        <w:t>wiekowa……………………………………………………………………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D13BAB" w:rsidRPr="00CB21E4" w:rsidRDefault="00D13BAB" w:rsidP="00D13BA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3378">
        <w:rPr>
          <w:rFonts w:ascii="Times New Roman" w:hAnsi="Times New Roman"/>
          <w:sz w:val="24"/>
          <w:szCs w:val="24"/>
        </w:rPr>
        <w:t xml:space="preserve">Nazwa placówki, adres, </w:t>
      </w:r>
      <w:r>
        <w:rPr>
          <w:rFonts w:ascii="Times New Roman" w:hAnsi="Times New Roman"/>
          <w:sz w:val="24"/>
          <w:szCs w:val="24"/>
        </w:rPr>
        <w:t xml:space="preserve">dane </w:t>
      </w:r>
      <w:r w:rsidRPr="00873378">
        <w:rPr>
          <w:rFonts w:ascii="Times New Roman" w:hAnsi="Times New Roman"/>
          <w:sz w:val="24"/>
          <w:szCs w:val="24"/>
        </w:rPr>
        <w:t>kontaktowe………………………</w:t>
      </w:r>
      <w:r>
        <w:rPr>
          <w:rFonts w:ascii="Times New Roman" w:hAnsi="Times New Roman"/>
          <w:sz w:val="24"/>
          <w:szCs w:val="24"/>
        </w:rPr>
        <w:t>..................................</w:t>
      </w:r>
    </w:p>
    <w:p w:rsidR="00D13BAB" w:rsidRPr="00873378" w:rsidRDefault="00D13BAB" w:rsidP="00D13BA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8733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873378">
        <w:rPr>
          <w:rFonts w:ascii="Times New Roman" w:hAnsi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D13BAB" w:rsidRDefault="00D13BAB" w:rsidP="00D13BA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i tytuł recytowanego wiersza ( tytuł książki)</w:t>
      </w:r>
    </w:p>
    <w:p w:rsidR="00D13BAB" w:rsidRDefault="00D13BAB" w:rsidP="00D13BA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D13BAB" w:rsidRPr="007E1D7C" w:rsidRDefault="00D13BAB" w:rsidP="00D13BA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E1D7C">
        <w:rPr>
          <w:rFonts w:ascii="Times New Roman" w:hAnsi="Times New Roman"/>
          <w:sz w:val="24"/>
          <w:szCs w:val="24"/>
        </w:rPr>
        <w:t>Imię i nazwisko</w:t>
      </w:r>
      <w:r w:rsidR="00485C85" w:rsidRPr="007E1D7C">
        <w:rPr>
          <w:rFonts w:ascii="Times New Roman" w:hAnsi="Times New Roman"/>
          <w:sz w:val="24"/>
          <w:szCs w:val="24"/>
        </w:rPr>
        <w:t xml:space="preserve"> oraz numer telefonu i e-mail:</w:t>
      </w:r>
      <w:r w:rsidRPr="007E1D7C">
        <w:rPr>
          <w:rFonts w:ascii="Times New Roman" w:hAnsi="Times New Roman"/>
          <w:sz w:val="24"/>
          <w:szCs w:val="24"/>
        </w:rPr>
        <w:t xml:space="preserve"> nauczyciela, </w:t>
      </w:r>
      <w:r w:rsidR="00485C85" w:rsidRPr="007E1D7C">
        <w:rPr>
          <w:rFonts w:ascii="Times New Roman" w:hAnsi="Times New Roman"/>
          <w:sz w:val="24"/>
          <w:szCs w:val="24"/>
        </w:rPr>
        <w:t>rodzica/</w:t>
      </w:r>
      <w:r w:rsidR="00BC4F5B" w:rsidRPr="007E1D7C">
        <w:rPr>
          <w:rFonts w:ascii="Times New Roman" w:hAnsi="Times New Roman"/>
          <w:sz w:val="24"/>
          <w:szCs w:val="24"/>
        </w:rPr>
        <w:t xml:space="preserve">opiekuna, </w:t>
      </w:r>
      <w:r w:rsidR="00E34EE9" w:rsidRPr="007E1D7C">
        <w:rPr>
          <w:rFonts w:ascii="Times New Roman" w:hAnsi="Times New Roman"/>
          <w:sz w:val="24"/>
          <w:szCs w:val="24"/>
        </w:rPr>
        <w:t>oraz nazwa szkoły</w:t>
      </w:r>
    </w:p>
    <w:p w:rsidR="00D13BAB" w:rsidRPr="007E1D7C" w:rsidRDefault="00D13BAB" w:rsidP="00D13BA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7E1D7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D13BAB" w:rsidRDefault="00D13BAB" w:rsidP="00D13BAB"/>
    <w:p w:rsidR="00D13BAB" w:rsidRDefault="00D13BAB" w:rsidP="00D13BAB">
      <w:r>
        <w:t xml:space="preserve">                                                                                           …………………………………………………………………………</w:t>
      </w:r>
    </w:p>
    <w:p w:rsidR="00D13BAB" w:rsidRDefault="00D13BAB" w:rsidP="00D13BAB">
      <w:pPr>
        <w:rPr>
          <w:rFonts w:ascii="Times New Roman" w:hAnsi="Times New Roman"/>
          <w:sz w:val="24"/>
          <w:szCs w:val="24"/>
          <w:vertAlign w:val="superscript"/>
        </w:rPr>
      </w:pPr>
      <w:r w:rsidRPr="00485C85">
        <w:rPr>
          <w:vertAlign w:val="superscript"/>
        </w:rPr>
        <w:t xml:space="preserve">                                          </w:t>
      </w:r>
      <w:r w:rsidR="00BC4F5B" w:rsidRPr="00485C85">
        <w:rPr>
          <w:vertAlign w:val="superscript"/>
        </w:rPr>
        <w:t xml:space="preserve">                       </w:t>
      </w:r>
      <w:r w:rsidR="00485C85">
        <w:rPr>
          <w:vertAlign w:val="superscript"/>
        </w:rPr>
        <w:tab/>
      </w:r>
      <w:r w:rsidR="00485C85">
        <w:rPr>
          <w:vertAlign w:val="superscript"/>
        </w:rPr>
        <w:tab/>
      </w:r>
      <w:r w:rsidR="00485C85">
        <w:rPr>
          <w:vertAlign w:val="superscript"/>
        </w:rPr>
        <w:tab/>
      </w:r>
      <w:r w:rsidR="00485C85">
        <w:rPr>
          <w:vertAlign w:val="superscript"/>
        </w:rPr>
        <w:tab/>
      </w:r>
      <w:r w:rsidR="00485C85">
        <w:rPr>
          <w:vertAlign w:val="superscript"/>
        </w:rPr>
        <w:tab/>
      </w:r>
      <w:r w:rsidRPr="007E1D7C">
        <w:rPr>
          <w:rFonts w:ascii="Times New Roman" w:hAnsi="Times New Roman"/>
          <w:sz w:val="24"/>
          <w:szCs w:val="24"/>
          <w:vertAlign w:val="superscript"/>
        </w:rPr>
        <w:t xml:space="preserve">Podpis uczestnika, </w:t>
      </w:r>
      <w:r w:rsidR="00485C85" w:rsidRPr="007E1D7C">
        <w:rPr>
          <w:rFonts w:ascii="Times New Roman" w:hAnsi="Times New Roman"/>
          <w:sz w:val="24"/>
          <w:szCs w:val="24"/>
          <w:vertAlign w:val="superscript"/>
        </w:rPr>
        <w:t>rodzica/</w:t>
      </w:r>
      <w:r w:rsidR="00BC4F5B" w:rsidRPr="007E1D7C">
        <w:rPr>
          <w:rFonts w:ascii="Times New Roman" w:hAnsi="Times New Roman"/>
          <w:sz w:val="24"/>
          <w:szCs w:val="24"/>
          <w:vertAlign w:val="superscript"/>
        </w:rPr>
        <w:t>opiekuna prawnego</w:t>
      </w:r>
      <w:r w:rsidR="00485C85" w:rsidRPr="007E1D7C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Pr="007E1D7C">
        <w:rPr>
          <w:rFonts w:ascii="Times New Roman" w:hAnsi="Times New Roman"/>
          <w:sz w:val="24"/>
          <w:szCs w:val="24"/>
          <w:vertAlign w:val="superscript"/>
        </w:rPr>
        <w:t>nauczyciela</w:t>
      </w:r>
      <w:r w:rsidR="00284B4F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284B4F" w:rsidRDefault="00284B4F" w:rsidP="00D13BAB">
      <w:pPr>
        <w:rPr>
          <w:rFonts w:ascii="Times New Roman" w:hAnsi="Times New Roman"/>
          <w:sz w:val="24"/>
          <w:szCs w:val="24"/>
          <w:vertAlign w:val="superscript"/>
        </w:rPr>
      </w:pPr>
    </w:p>
    <w:p w:rsidR="00284B4F" w:rsidRDefault="00284B4F" w:rsidP="00D13BAB">
      <w:pPr>
        <w:rPr>
          <w:rFonts w:ascii="Times New Roman" w:hAnsi="Times New Roman"/>
          <w:sz w:val="24"/>
          <w:szCs w:val="24"/>
          <w:vertAlign w:val="superscript"/>
        </w:rPr>
      </w:pPr>
    </w:p>
    <w:p w:rsidR="00284B4F" w:rsidRDefault="00284B4F" w:rsidP="00D13BAB">
      <w:pPr>
        <w:rPr>
          <w:rFonts w:ascii="Times New Roman" w:hAnsi="Times New Roman"/>
          <w:sz w:val="24"/>
          <w:szCs w:val="24"/>
          <w:vertAlign w:val="superscript"/>
        </w:rPr>
      </w:pPr>
    </w:p>
    <w:p w:rsidR="009A35A3" w:rsidRPr="007E1D7C" w:rsidRDefault="00284B4F" w:rsidP="009A35A3">
      <w:pPr>
        <w:rPr>
          <w:vertAlign w:val="superscript"/>
        </w:rPr>
      </w:pPr>
      <w:r w:rsidRPr="007E1D7C">
        <w:rPr>
          <w:vertAlign w:val="superscript"/>
        </w:rPr>
        <w:t xml:space="preserve">*podpisuje rodzic/opiekun prawny gdy zgłoszenie dotyczy uczestnika poniżej 18 roku życia </w:t>
      </w:r>
      <w:r w:rsidR="009A35A3" w:rsidRPr="007E1D7C">
        <w:rPr>
          <w:vertAlign w:val="superscript"/>
        </w:rPr>
        <w:t>lub nauczyciel jeżeli zgłoszenia dokonuje szkoła</w:t>
      </w:r>
    </w:p>
    <w:p w:rsidR="00284B4F" w:rsidRPr="00485C85" w:rsidRDefault="00284B4F" w:rsidP="00D13BAB">
      <w:pPr>
        <w:rPr>
          <w:rFonts w:ascii="Times New Roman" w:hAnsi="Times New Roman"/>
          <w:sz w:val="24"/>
          <w:szCs w:val="24"/>
          <w:vertAlign w:val="superscript"/>
        </w:rPr>
      </w:pPr>
    </w:p>
    <w:p w:rsidR="00D13BAB" w:rsidRDefault="00D13BAB" w:rsidP="00D13BAB">
      <w:r>
        <w:t xml:space="preserve">                                                                                           </w:t>
      </w:r>
    </w:p>
    <w:p w:rsidR="00D13BAB" w:rsidRDefault="00D13BAB" w:rsidP="00D13BAB"/>
    <w:p w:rsidR="00D13BAB" w:rsidRDefault="00D13BAB" w:rsidP="00D13BAB"/>
    <w:p w:rsidR="00116B90" w:rsidRDefault="00116B90" w:rsidP="00D13BAB"/>
    <w:p w:rsidR="00116B90" w:rsidRDefault="00116B90" w:rsidP="00D13BAB"/>
    <w:p w:rsidR="00D13BAB" w:rsidRDefault="00D13BAB" w:rsidP="00D13BAB"/>
    <w:p w:rsidR="00C228BD" w:rsidRDefault="00C228BD" w:rsidP="007E1D7C">
      <w:pPr>
        <w:pStyle w:val="NormalnyWeb"/>
        <w:rPr>
          <w:b/>
          <w:color w:val="000000"/>
        </w:rPr>
      </w:pPr>
    </w:p>
    <w:p w:rsidR="00D13BAB" w:rsidRPr="00120747" w:rsidRDefault="00D13BAB" w:rsidP="00B63A52">
      <w:pPr>
        <w:pStyle w:val="NormalnyWeb"/>
        <w:jc w:val="center"/>
        <w:rPr>
          <w:b/>
          <w:color w:val="000000"/>
        </w:rPr>
      </w:pPr>
      <w:r w:rsidRPr="00120747">
        <w:rPr>
          <w:b/>
          <w:color w:val="000000"/>
        </w:rPr>
        <w:lastRenderedPageBreak/>
        <w:t>INFORMACJA O PRZETWARZANIU DANYCH OSOBOWYCH</w:t>
      </w:r>
    </w:p>
    <w:p w:rsidR="00D13BAB" w:rsidRPr="00B63A52" w:rsidRDefault="00D13BAB" w:rsidP="00D13BAB">
      <w:pPr>
        <w:pStyle w:val="NormalnyWeb"/>
        <w:jc w:val="both"/>
        <w:rPr>
          <w:color w:val="000000"/>
          <w:sz w:val="22"/>
          <w:szCs w:val="22"/>
        </w:rPr>
      </w:pPr>
      <w:r w:rsidRPr="00B63A52">
        <w:rPr>
          <w:color w:val="000000"/>
          <w:sz w:val="22"/>
          <w:szCs w:val="22"/>
        </w:rPr>
        <w:t xml:space="preserve">Na podstawie z art. 13 ust. 1 i 2 rozporządzenia Parlamentu Europejskiego i Rady (UE) 2016/679 z dnia 27 kwietnia 2016 r. w sprawie ochrony osób fizycznych w związku przetwarzaniem danych osobowych i w sprawie swobodnego przepływu takich danych oraz uchylenia dyrektywy 95/46/WE (Dz. Urz. UE. L 2016, nr 119), zwanego dalej RODO, informujemy, że: Administratorem danych osobowych uczestników konkursu oraz ich </w:t>
      </w:r>
      <w:r w:rsidRPr="00FA5B33">
        <w:rPr>
          <w:sz w:val="22"/>
          <w:szCs w:val="22"/>
        </w:rPr>
        <w:t>rodziców</w:t>
      </w:r>
      <w:r w:rsidR="00485C85" w:rsidRPr="00FA5B33">
        <w:rPr>
          <w:sz w:val="22"/>
          <w:szCs w:val="22"/>
        </w:rPr>
        <w:t>/</w:t>
      </w:r>
      <w:r w:rsidRPr="00FA5B33">
        <w:rPr>
          <w:sz w:val="22"/>
          <w:szCs w:val="22"/>
        </w:rPr>
        <w:t>opiekunów prawnych</w:t>
      </w:r>
      <w:r w:rsidR="00485C85" w:rsidRPr="00FA5B33">
        <w:rPr>
          <w:sz w:val="22"/>
          <w:szCs w:val="22"/>
        </w:rPr>
        <w:t xml:space="preserve"> i nauczycieli</w:t>
      </w:r>
      <w:r w:rsidRPr="00FA5B33">
        <w:rPr>
          <w:sz w:val="22"/>
          <w:szCs w:val="22"/>
        </w:rPr>
        <w:t xml:space="preserve"> jest Miejska Biblioteka Publiczna im. Marii Dąbrowskiej w Słupsku</w:t>
      </w:r>
      <w:r w:rsidRPr="00B63A52">
        <w:rPr>
          <w:sz w:val="22"/>
          <w:szCs w:val="22"/>
        </w:rPr>
        <w:t>, ul. Grodzka 3</w:t>
      </w:r>
    </w:p>
    <w:p w:rsidR="00D13BAB" w:rsidRPr="00B63A52" w:rsidRDefault="00D13BAB" w:rsidP="00D13BAB">
      <w:pPr>
        <w:pStyle w:val="NormalnyWeb"/>
        <w:jc w:val="both"/>
        <w:rPr>
          <w:color w:val="000000"/>
          <w:sz w:val="22"/>
          <w:szCs w:val="22"/>
        </w:rPr>
      </w:pPr>
      <w:r w:rsidRPr="00B63A52">
        <w:rPr>
          <w:color w:val="000000"/>
          <w:sz w:val="22"/>
          <w:szCs w:val="22"/>
        </w:rPr>
        <w:t xml:space="preserve">2. Administrator wyznaczył Inspektora Ochrony Danych nadzorującego prawidłowość przetwarzania danych z którym można się skontaktować za pośrednictwem adresu e-mail: </w:t>
      </w:r>
    </w:p>
    <w:p w:rsidR="00B63A52" w:rsidRPr="00B63A52" w:rsidRDefault="00D13BAB" w:rsidP="00D13BAB">
      <w:pPr>
        <w:pStyle w:val="NormalnyWeb"/>
        <w:jc w:val="both"/>
        <w:rPr>
          <w:b/>
          <w:sz w:val="22"/>
          <w:szCs w:val="22"/>
        </w:rPr>
      </w:pPr>
      <w:r w:rsidRPr="00B63A52">
        <w:rPr>
          <w:color w:val="000000"/>
          <w:sz w:val="22"/>
          <w:szCs w:val="22"/>
        </w:rPr>
        <w:t>3. Pani/Pana dane osobowe przetwarzane będą w celu i w zakresie niezbędnym do przeprowadzenia</w:t>
      </w:r>
      <w:r w:rsidRPr="00B63A52">
        <w:rPr>
          <w:b/>
          <w:sz w:val="22"/>
          <w:szCs w:val="22"/>
        </w:rPr>
        <w:t xml:space="preserve">     </w:t>
      </w:r>
      <w:r w:rsidRPr="00B63A52">
        <w:rPr>
          <w:sz w:val="22"/>
          <w:szCs w:val="22"/>
        </w:rPr>
        <w:t>I Otwartego Konkursu Recytatorskiego Powiatu Słupskiego „Poezja nad Słupią”.</w:t>
      </w:r>
      <w:r w:rsidRPr="00B63A52">
        <w:rPr>
          <w:b/>
          <w:sz w:val="22"/>
          <w:szCs w:val="22"/>
        </w:rPr>
        <w:t xml:space="preserve">   </w:t>
      </w:r>
    </w:p>
    <w:p w:rsidR="00D13BAB" w:rsidRPr="007E1D7C" w:rsidRDefault="007E1D7C" w:rsidP="00B63A52">
      <w:pPr>
        <w:pStyle w:val="NormalnyWeb"/>
        <w:jc w:val="both"/>
        <w:rPr>
          <w:sz w:val="22"/>
          <w:szCs w:val="22"/>
        </w:rPr>
      </w:pPr>
      <w:r w:rsidRPr="007E1D7C">
        <w:rPr>
          <w:sz w:val="22"/>
          <w:szCs w:val="22"/>
        </w:rPr>
        <w:t>4.</w:t>
      </w:r>
      <w:r w:rsidR="00B63A52" w:rsidRPr="007E1D7C">
        <w:rPr>
          <w:sz w:val="22"/>
          <w:szCs w:val="22"/>
        </w:rPr>
        <w:t>Podstawą przetwarzania danych osobowych jest art. 6 ust. 1 lit a i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(Dz.U.UE.L.2016.119.1 z dnia 2016.05.04), zwanego dalej „RODO” oraz art. 6 ust. 1 lit f w okresie przewidzianym na dochodzenie roszczeń związanych z konkursem.</w:t>
      </w:r>
      <w:r w:rsidR="00D13BAB" w:rsidRPr="007E1D7C">
        <w:rPr>
          <w:sz w:val="22"/>
          <w:szCs w:val="22"/>
        </w:rPr>
        <w:t xml:space="preserve">                    </w:t>
      </w:r>
    </w:p>
    <w:p w:rsidR="00D13BAB" w:rsidRPr="00B63A52" w:rsidRDefault="00B63A52" w:rsidP="00D13BAB">
      <w:pPr>
        <w:pStyle w:val="NormalnyWeb"/>
        <w:jc w:val="both"/>
        <w:rPr>
          <w:color w:val="000000"/>
          <w:sz w:val="22"/>
          <w:szCs w:val="22"/>
        </w:rPr>
      </w:pPr>
      <w:r w:rsidRPr="00B63A52">
        <w:rPr>
          <w:color w:val="000000"/>
          <w:sz w:val="22"/>
          <w:szCs w:val="22"/>
        </w:rPr>
        <w:t>5</w:t>
      </w:r>
      <w:r w:rsidR="00D13BAB" w:rsidRPr="00B63A52">
        <w:rPr>
          <w:color w:val="000000"/>
          <w:sz w:val="22"/>
          <w:szCs w:val="22"/>
        </w:rPr>
        <w:t>. Pani/Pana dane osobowe będą przekazywane i udostępnione wyłącznie podmiotom uprawnionym do ich uzyskania na podstawie obowiązujących przepisów prawa oraz podmiotom, które będą przetwarzały dane osobowe w imieniu administratora danych na podstawie zawartej umowy.</w:t>
      </w:r>
    </w:p>
    <w:p w:rsidR="00D13BAB" w:rsidRPr="00B63A52" w:rsidRDefault="00B63A52" w:rsidP="00D13BAB">
      <w:pPr>
        <w:pStyle w:val="NormalnyWeb"/>
        <w:jc w:val="both"/>
        <w:rPr>
          <w:color w:val="000000"/>
          <w:sz w:val="22"/>
          <w:szCs w:val="22"/>
        </w:rPr>
      </w:pPr>
      <w:r w:rsidRPr="00B63A52">
        <w:rPr>
          <w:color w:val="000000"/>
          <w:sz w:val="22"/>
          <w:szCs w:val="22"/>
        </w:rPr>
        <w:t>6</w:t>
      </w:r>
      <w:r w:rsidR="00D13BAB" w:rsidRPr="00B63A52">
        <w:rPr>
          <w:color w:val="000000"/>
          <w:sz w:val="22"/>
          <w:szCs w:val="22"/>
        </w:rPr>
        <w:t>. Administrator nie przekazuje Pani/Pana danych poza Europejski Obszar Gospodarczy (EOG).</w:t>
      </w:r>
    </w:p>
    <w:p w:rsidR="00D13BAB" w:rsidRPr="007E1D7C" w:rsidRDefault="00B63A52" w:rsidP="00D13BAB">
      <w:pPr>
        <w:pStyle w:val="NormalnyWeb"/>
        <w:jc w:val="both"/>
        <w:rPr>
          <w:sz w:val="22"/>
          <w:szCs w:val="22"/>
        </w:rPr>
      </w:pPr>
      <w:r w:rsidRPr="007E1D7C">
        <w:rPr>
          <w:sz w:val="22"/>
          <w:szCs w:val="22"/>
        </w:rPr>
        <w:t>7</w:t>
      </w:r>
      <w:r w:rsidR="00D13BAB" w:rsidRPr="007E1D7C">
        <w:rPr>
          <w:sz w:val="22"/>
          <w:szCs w:val="22"/>
        </w:rPr>
        <w:t xml:space="preserve">. Pani/Pana dane osobowe </w:t>
      </w:r>
      <w:r w:rsidRPr="007E1D7C">
        <w:rPr>
          <w:sz w:val="22"/>
          <w:szCs w:val="22"/>
        </w:rPr>
        <w:t xml:space="preserve">przetwarzane będą przez okres wynikający z trwania konkursu i niezbędny do jego rozstrzygnięcia oraz z przepisów dotyczących rachunkowości, archiwizacji dokumentów i prawa cywilnego, </w:t>
      </w:r>
      <w:r w:rsidR="00D13BAB" w:rsidRPr="007E1D7C">
        <w:rPr>
          <w:sz w:val="22"/>
          <w:szCs w:val="22"/>
        </w:rPr>
        <w:t>nie</w:t>
      </w:r>
      <w:r w:rsidRPr="007E1D7C">
        <w:rPr>
          <w:sz w:val="22"/>
          <w:szCs w:val="22"/>
        </w:rPr>
        <w:t xml:space="preserve"> </w:t>
      </w:r>
      <w:r w:rsidR="00D13BAB" w:rsidRPr="007E1D7C">
        <w:rPr>
          <w:sz w:val="22"/>
          <w:szCs w:val="22"/>
        </w:rPr>
        <w:t>dłużej, niż 2 lata od rozstrzygnięcia konkursu.</w:t>
      </w:r>
    </w:p>
    <w:p w:rsidR="00D13BAB" w:rsidRPr="00B63A52" w:rsidRDefault="00B63A52" w:rsidP="00D13BAB">
      <w:pPr>
        <w:pStyle w:val="NormalnyWeb"/>
        <w:jc w:val="both"/>
        <w:rPr>
          <w:color w:val="000000"/>
          <w:sz w:val="22"/>
          <w:szCs w:val="22"/>
        </w:rPr>
      </w:pPr>
      <w:r w:rsidRPr="00B63A52">
        <w:rPr>
          <w:color w:val="000000"/>
          <w:sz w:val="22"/>
          <w:szCs w:val="22"/>
        </w:rPr>
        <w:t>8</w:t>
      </w:r>
      <w:r w:rsidR="00D13BAB" w:rsidRPr="00B63A52">
        <w:rPr>
          <w:color w:val="000000"/>
          <w:sz w:val="22"/>
          <w:szCs w:val="22"/>
        </w:rPr>
        <w:t>. 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</w:t>
      </w:r>
    </w:p>
    <w:p w:rsidR="00D13BAB" w:rsidRPr="00B63A52" w:rsidRDefault="00B63A52" w:rsidP="00D13BAB">
      <w:pPr>
        <w:pStyle w:val="NormalnyWeb"/>
        <w:jc w:val="both"/>
        <w:rPr>
          <w:color w:val="000000"/>
          <w:sz w:val="22"/>
          <w:szCs w:val="22"/>
        </w:rPr>
      </w:pPr>
      <w:r w:rsidRPr="00B63A52">
        <w:rPr>
          <w:color w:val="000000"/>
          <w:sz w:val="22"/>
          <w:szCs w:val="22"/>
        </w:rPr>
        <w:t>9</w:t>
      </w:r>
      <w:r w:rsidR="00D13BAB" w:rsidRPr="00B63A52">
        <w:rPr>
          <w:color w:val="000000"/>
          <w:sz w:val="22"/>
          <w:szCs w:val="22"/>
        </w:rPr>
        <w:t>. Przysługuje Pani/Panu prawo do wniesienia skargi do organu nadzorczego – Prezesa Urzędu Ochrony Danych Osobowych, gdy uzna Pani/Pan, że przetwarzanie danych osobowych narusza przepisy obowiązującego prawa.</w:t>
      </w:r>
    </w:p>
    <w:p w:rsidR="00D13BAB" w:rsidRPr="00B63A52" w:rsidRDefault="00B63A52" w:rsidP="00D13BAB">
      <w:pPr>
        <w:pStyle w:val="NormalnyWeb"/>
        <w:jc w:val="both"/>
        <w:rPr>
          <w:color w:val="000000"/>
          <w:sz w:val="22"/>
          <w:szCs w:val="22"/>
        </w:rPr>
      </w:pPr>
      <w:r w:rsidRPr="00B63A52">
        <w:rPr>
          <w:color w:val="000000"/>
          <w:sz w:val="22"/>
          <w:szCs w:val="22"/>
        </w:rPr>
        <w:t>10</w:t>
      </w:r>
      <w:r w:rsidR="00D13BAB" w:rsidRPr="00B63A52">
        <w:rPr>
          <w:color w:val="000000"/>
          <w:sz w:val="22"/>
          <w:szCs w:val="22"/>
        </w:rPr>
        <w:t>. Pana/Pani dane osobowe nie będą przetwarzane w sposób zautomatyzowany i nie będą wykorzystywane w celu profilowania.</w:t>
      </w:r>
    </w:p>
    <w:p w:rsidR="002D4CF0" w:rsidRPr="007E1D7C" w:rsidRDefault="00D13BAB" w:rsidP="007E1D7C">
      <w:pPr>
        <w:pStyle w:val="NormalnyWeb"/>
        <w:jc w:val="both"/>
        <w:rPr>
          <w:color w:val="000000"/>
          <w:sz w:val="22"/>
          <w:szCs w:val="22"/>
        </w:rPr>
      </w:pPr>
      <w:r w:rsidRPr="00B63A52">
        <w:rPr>
          <w:color w:val="000000"/>
          <w:sz w:val="22"/>
          <w:szCs w:val="22"/>
        </w:rPr>
        <w:t>1</w:t>
      </w:r>
      <w:r w:rsidR="00B63A52" w:rsidRPr="00B63A52">
        <w:rPr>
          <w:color w:val="000000"/>
          <w:sz w:val="22"/>
          <w:szCs w:val="22"/>
        </w:rPr>
        <w:t>1</w:t>
      </w:r>
      <w:r w:rsidRPr="00B63A52">
        <w:rPr>
          <w:color w:val="000000"/>
          <w:sz w:val="22"/>
          <w:szCs w:val="22"/>
        </w:rPr>
        <w:t>. Podanie danych jest dobrowolne, ale jest warunkiem koniecznym przystąpienia i uczestnictwa       w konkursie.</w:t>
      </w:r>
    </w:p>
    <w:p w:rsidR="007E1D7C" w:rsidRDefault="007E1D7C" w:rsidP="0055011A">
      <w:pPr>
        <w:pStyle w:val="NormalnyWeb"/>
        <w:rPr>
          <w:b/>
          <w:color w:val="000000"/>
        </w:rPr>
      </w:pPr>
      <w:bookmarkStart w:id="0" w:name="_GoBack"/>
      <w:bookmarkEnd w:id="0"/>
    </w:p>
    <w:sectPr w:rsidR="007E1D7C" w:rsidSect="00023A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3B" w:rsidRDefault="007F523B" w:rsidP="00CB0B58">
      <w:pPr>
        <w:spacing w:after="0" w:line="240" w:lineRule="auto"/>
      </w:pPr>
      <w:r>
        <w:separator/>
      </w:r>
    </w:p>
  </w:endnote>
  <w:endnote w:type="continuationSeparator" w:id="0">
    <w:p w:rsidR="007F523B" w:rsidRDefault="007F523B" w:rsidP="00CB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3B" w:rsidRDefault="007F523B" w:rsidP="00CB0B58">
      <w:pPr>
        <w:spacing w:after="0" w:line="240" w:lineRule="auto"/>
      </w:pPr>
      <w:r>
        <w:separator/>
      </w:r>
    </w:p>
  </w:footnote>
  <w:footnote w:type="continuationSeparator" w:id="0">
    <w:p w:rsidR="007F523B" w:rsidRDefault="007F523B" w:rsidP="00CB0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270"/>
    <w:multiLevelType w:val="hybridMultilevel"/>
    <w:tmpl w:val="6FD4A97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E8E2024"/>
    <w:multiLevelType w:val="hybridMultilevel"/>
    <w:tmpl w:val="FD544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25A"/>
    <w:multiLevelType w:val="hybridMultilevel"/>
    <w:tmpl w:val="C22A6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3753"/>
    <w:multiLevelType w:val="hybridMultilevel"/>
    <w:tmpl w:val="5392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359B"/>
    <w:multiLevelType w:val="hybridMultilevel"/>
    <w:tmpl w:val="68947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E1484"/>
    <w:multiLevelType w:val="hybridMultilevel"/>
    <w:tmpl w:val="54FE0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24728"/>
    <w:multiLevelType w:val="hybridMultilevel"/>
    <w:tmpl w:val="C17E95D4"/>
    <w:lvl w:ilvl="0" w:tplc="7F04553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9CF14BE"/>
    <w:multiLevelType w:val="hybridMultilevel"/>
    <w:tmpl w:val="6F3CA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D1BD3"/>
    <w:multiLevelType w:val="hybridMultilevel"/>
    <w:tmpl w:val="0E0E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370A"/>
    <w:multiLevelType w:val="hybridMultilevel"/>
    <w:tmpl w:val="D6D8A1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AB"/>
    <w:rsid w:val="00023AAE"/>
    <w:rsid w:val="000767D0"/>
    <w:rsid w:val="00086608"/>
    <w:rsid w:val="000977B5"/>
    <w:rsid w:val="00116B90"/>
    <w:rsid w:val="001170E5"/>
    <w:rsid w:val="0017044E"/>
    <w:rsid w:val="002004AE"/>
    <w:rsid w:val="00257AE1"/>
    <w:rsid w:val="00284B4F"/>
    <w:rsid w:val="0029039F"/>
    <w:rsid w:val="002A2FD7"/>
    <w:rsid w:val="002A49C5"/>
    <w:rsid w:val="002D4CF0"/>
    <w:rsid w:val="00321322"/>
    <w:rsid w:val="00367AF6"/>
    <w:rsid w:val="003D1DD0"/>
    <w:rsid w:val="003D5211"/>
    <w:rsid w:val="00445A92"/>
    <w:rsid w:val="00447092"/>
    <w:rsid w:val="00485C85"/>
    <w:rsid w:val="00527160"/>
    <w:rsid w:val="0053107B"/>
    <w:rsid w:val="0055011A"/>
    <w:rsid w:val="005C6751"/>
    <w:rsid w:val="005E3FEB"/>
    <w:rsid w:val="006012AD"/>
    <w:rsid w:val="00627729"/>
    <w:rsid w:val="0064170C"/>
    <w:rsid w:val="006A0BED"/>
    <w:rsid w:val="006D4566"/>
    <w:rsid w:val="007E1D7C"/>
    <w:rsid w:val="007F523B"/>
    <w:rsid w:val="00814EF3"/>
    <w:rsid w:val="008411E9"/>
    <w:rsid w:val="0086319A"/>
    <w:rsid w:val="00863B26"/>
    <w:rsid w:val="00890595"/>
    <w:rsid w:val="008916A4"/>
    <w:rsid w:val="008A42B1"/>
    <w:rsid w:val="008D7CFA"/>
    <w:rsid w:val="009031F6"/>
    <w:rsid w:val="009346FB"/>
    <w:rsid w:val="0095183E"/>
    <w:rsid w:val="009A35A3"/>
    <w:rsid w:val="009F2AD6"/>
    <w:rsid w:val="00A54B2A"/>
    <w:rsid w:val="00AA1294"/>
    <w:rsid w:val="00B17E4F"/>
    <w:rsid w:val="00B63A52"/>
    <w:rsid w:val="00BC4F5B"/>
    <w:rsid w:val="00C06A34"/>
    <w:rsid w:val="00C228BD"/>
    <w:rsid w:val="00C63DF4"/>
    <w:rsid w:val="00C816D5"/>
    <w:rsid w:val="00CA29D6"/>
    <w:rsid w:val="00CB0B58"/>
    <w:rsid w:val="00D13BAB"/>
    <w:rsid w:val="00D92AAF"/>
    <w:rsid w:val="00E01205"/>
    <w:rsid w:val="00E2660C"/>
    <w:rsid w:val="00E34EE9"/>
    <w:rsid w:val="00E53AD3"/>
    <w:rsid w:val="00E6765E"/>
    <w:rsid w:val="00E67AD6"/>
    <w:rsid w:val="00F10692"/>
    <w:rsid w:val="00F550BD"/>
    <w:rsid w:val="00F551F8"/>
    <w:rsid w:val="00F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6A58B-14FD-42B4-AE18-2B56F472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5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3B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3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B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B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0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B5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0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B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C20C3-A566-40CE-8D57-B2420DEF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Links>
    <vt:vector size="12" baseType="variant">
      <vt:variant>
        <vt:i4>524319</vt:i4>
      </vt:variant>
      <vt:variant>
        <vt:i4>3</vt:i4>
      </vt:variant>
      <vt:variant>
        <vt:i4>0</vt:i4>
      </vt:variant>
      <vt:variant>
        <vt:i4>5</vt:i4>
      </vt:variant>
      <vt:variant>
        <vt:lpwstr>http://www.powiat.slupsk.pl/73,publikacje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http://www.mbp.slupsk.pl/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b.jechorek</dc:creator>
  <cp:keywords/>
  <cp:lastModifiedBy>Przemysław Kowalczyk</cp:lastModifiedBy>
  <cp:revision>2</cp:revision>
  <dcterms:created xsi:type="dcterms:W3CDTF">2019-03-21T16:44:00Z</dcterms:created>
  <dcterms:modified xsi:type="dcterms:W3CDTF">2019-03-21T16:44:00Z</dcterms:modified>
</cp:coreProperties>
</file>